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E6" w:rsidRDefault="003E3DE6">
      <w:pPr>
        <w:pStyle w:val="ConsPlusTitlePage"/>
      </w:pPr>
    </w:p>
    <w:p w:rsidR="003E3DE6" w:rsidRDefault="003E3DE6">
      <w:pPr>
        <w:pStyle w:val="ConsPlusNormal"/>
        <w:jc w:val="both"/>
        <w:outlineLvl w:val="0"/>
      </w:pPr>
    </w:p>
    <w:p w:rsidR="003E3DE6" w:rsidRDefault="003E3DE6">
      <w:pPr>
        <w:pStyle w:val="ConsPlusTitle"/>
        <w:jc w:val="center"/>
      </w:pPr>
      <w:r>
        <w:t>МИНИСТЕРСТВО СТРОИТЕЛЬСТВА И ЖИЛИЩНО-КОММУНАЛЬНОГО</w:t>
      </w:r>
    </w:p>
    <w:p w:rsidR="003E3DE6" w:rsidRDefault="003E3DE6">
      <w:pPr>
        <w:pStyle w:val="ConsPlusTitle"/>
        <w:jc w:val="center"/>
      </w:pPr>
      <w:r>
        <w:t>ХОЗЯЙСТВА РОССИЙСКОЙ ФЕДЕРАЦИИ</w:t>
      </w:r>
    </w:p>
    <w:p w:rsidR="003E3DE6" w:rsidRDefault="003E3DE6">
      <w:pPr>
        <w:pStyle w:val="ConsPlusTitle"/>
        <w:jc w:val="center"/>
      </w:pPr>
    </w:p>
    <w:p w:rsidR="003E3DE6" w:rsidRDefault="003E3DE6">
      <w:pPr>
        <w:pStyle w:val="ConsPlusTitle"/>
        <w:jc w:val="center"/>
      </w:pPr>
      <w:r>
        <w:t>ПРИКАЗ</w:t>
      </w:r>
    </w:p>
    <w:p w:rsidR="003E3DE6" w:rsidRDefault="003E3DE6">
      <w:pPr>
        <w:pStyle w:val="ConsPlusTitle"/>
        <w:jc w:val="center"/>
      </w:pPr>
      <w:r>
        <w:t>от 19 декабря 2019 г. N 822/</w:t>
      </w:r>
      <w:proofErr w:type="spellStart"/>
      <w:proofErr w:type="gramStart"/>
      <w:r>
        <w:t>пр</w:t>
      </w:r>
      <w:proofErr w:type="spellEnd"/>
      <w:proofErr w:type="gramEnd"/>
    </w:p>
    <w:p w:rsidR="003E3DE6" w:rsidRDefault="003E3DE6">
      <w:pPr>
        <w:pStyle w:val="ConsPlusTitle"/>
        <w:jc w:val="center"/>
      </w:pPr>
    </w:p>
    <w:p w:rsidR="003E3DE6" w:rsidRDefault="003E3DE6">
      <w:pPr>
        <w:pStyle w:val="ConsPlusTitle"/>
        <w:jc w:val="center"/>
      </w:pPr>
      <w:r>
        <w:t>ОБ УТВЕРЖДЕНИИ ИЗМЕНЕНИЯ N 4</w:t>
      </w:r>
    </w:p>
    <w:p w:rsidR="003E3DE6" w:rsidRDefault="003E3DE6">
      <w:pPr>
        <w:pStyle w:val="ConsPlusTitle"/>
        <w:jc w:val="center"/>
      </w:pPr>
      <w:r>
        <w:t>К СП 118.13330.2012 "СНИП 31-06-2009</w:t>
      </w:r>
    </w:p>
    <w:p w:rsidR="003E3DE6" w:rsidRDefault="003E3DE6">
      <w:pPr>
        <w:pStyle w:val="ConsPlusTitle"/>
        <w:jc w:val="center"/>
      </w:pPr>
      <w:r>
        <w:t>ОБЩЕСТВЕННЫЕ ЗДАНИЯ И СООРУЖЕНИЯ"</w:t>
      </w:r>
    </w:p>
    <w:p w:rsidR="003E3DE6" w:rsidRDefault="003E3D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3D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3DE6" w:rsidRDefault="003E3D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3DE6" w:rsidRDefault="003E3DE6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5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22.02.2020 N 405-р)</w:t>
            </w:r>
          </w:p>
        </w:tc>
      </w:tr>
    </w:tbl>
    <w:p w:rsidR="003E3DE6" w:rsidRDefault="003E3DE6">
      <w:pPr>
        <w:pStyle w:val="ConsPlusNormal"/>
        <w:jc w:val="both"/>
      </w:pPr>
    </w:p>
    <w:p w:rsidR="003E3DE6" w:rsidRDefault="003E3DE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разработки, утверждения, опубликования, изменения и отмены сводов правил, утвержденными постановлением Правительства Российской Федерации от 1 июля 2016 г. N 624, </w:t>
      </w:r>
      <w:hyperlink r:id="rId7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пунктом 40.2 </w:t>
      </w:r>
      <w:hyperlink r:id="rId8" w:history="1">
        <w:r>
          <w:rPr>
            <w:color w:val="0000FF"/>
          </w:rPr>
          <w:t>Плана</w:t>
        </w:r>
      </w:hyperlink>
      <w:r>
        <w:t xml:space="preserve"> разработки и утверждения сводов правил и актуализации ранее</w:t>
      </w:r>
      <w:proofErr w:type="gramEnd"/>
      <w:r>
        <w:t xml:space="preserve"> утвержденных строительных норм и правил, сводов правил на 2019 г., утвержденного приказом Министерства строительства и жилищно-коммунального хозяйства Российской Федерации от 25 декабря 2018 г. N 857/</w:t>
      </w:r>
      <w:proofErr w:type="spellStart"/>
      <w:proofErr w:type="gramStart"/>
      <w:r>
        <w:t>пр</w:t>
      </w:r>
      <w:proofErr w:type="spellEnd"/>
      <w:proofErr w:type="gramEnd"/>
      <w:r>
        <w:t xml:space="preserve"> (в редакции приказов Министерства строительства и жилищно-коммунального хозяйства Российской Федерации от 18 февраля 2019 г. N 109/</w:t>
      </w:r>
      <w:proofErr w:type="spellStart"/>
      <w:r>
        <w:t>пр</w:t>
      </w:r>
      <w:proofErr w:type="spellEnd"/>
      <w:r>
        <w:t>, от 1 апреля 2019 г. N 201/</w:t>
      </w:r>
      <w:proofErr w:type="spellStart"/>
      <w:r>
        <w:t>пр</w:t>
      </w:r>
      <w:proofErr w:type="spellEnd"/>
      <w:r>
        <w:t>, от 6 июня 2019 г. N 330/</w:t>
      </w:r>
      <w:proofErr w:type="spellStart"/>
      <w:proofErr w:type="gramStart"/>
      <w:r>
        <w:t>пр</w:t>
      </w:r>
      <w:proofErr w:type="spellEnd"/>
      <w:proofErr w:type="gramEnd"/>
      <w:r>
        <w:t>, от 12 сентября 2019 г. N 539/</w:t>
      </w:r>
      <w:proofErr w:type="spellStart"/>
      <w:r>
        <w:t>пр</w:t>
      </w:r>
      <w:proofErr w:type="spellEnd"/>
      <w:r>
        <w:t>), приказываю:</w:t>
      </w:r>
    </w:p>
    <w:p w:rsidR="003E3DE6" w:rsidRDefault="003E3DE6">
      <w:pPr>
        <w:pStyle w:val="ConsPlusNormal"/>
        <w:spacing w:before="280"/>
        <w:ind w:firstLine="540"/>
        <w:jc w:val="both"/>
      </w:pPr>
      <w:bookmarkStart w:id="0" w:name="_GoBack"/>
      <w:bookmarkEnd w:id="0"/>
      <w:r>
        <w:t xml:space="preserve">1. </w:t>
      </w:r>
      <w:proofErr w:type="gramStart"/>
      <w:r>
        <w:t>Утвердить и ввести</w:t>
      </w:r>
      <w:proofErr w:type="gramEnd"/>
      <w:r>
        <w:t xml:space="preserve"> в действие через 6 месяцев со дня издания настоящего приказа прилагаемое Изменение N 4 к </w:t>
      </w:r>
      <w:hyperlink r:id="rId9" w:history="1">
        <w:r>
          <w:rPr>
            <w:color w:val="0000FF"/>
          </w:rPr>
          <w:t>СП 118.13330.2012</w:t>
        </w:r>
      </w:hyperlink>
      <w:r>
        <w:t xml:space="preserve"> "СНиП 31-06-2009 Общественные здания и сооружения", утвержденному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29 декабря 2011 г. N 635/10.</w:t>
      </w:r>
    </w:p>
    <w:p w:rsidR="003E3DE6" w:rsidRDefault="003E3DE6">
      <w:pPr>
        <w:pStyle w:val="ConsPlusNormal"/>
        <w:spacing w:before="220"/>
        <w:ind w:firstLine="540"/>
        <w:jc w:val="both"/>
      </w:pPr>
      <w:r>
        <w:t>2. Департаменту градостроительной деятельности и архитектуры Министерства строительства и жилищно-коммунального хозяйства Российской Федерации:</w:t>
      </w:r>
    </w:p>
    <w:p w:rsidR="003E3DE6" w:rsidRDefault="003E3DE6">
      <w:pPr>
        <w:pStyle w:val="ConsPlusNormal"/>
        <w:spacing w:before="220"/>
        <w:ind w:firstLine="540"/>
        <w:jc w:val="both"/>
      </w:pPr>
      <w:r>
        <w:t xml:space="preserve">а) в течение 15 дней со дня издания приказа направить утвержденное Изменение N 4 к </w:t>
      </w:r>
      <w:hyperlink r:id="rId11" w:history="1">
        <w:r>
          <w:rPr>
            <w:color w:val="0000FF"/>
          </w:rPr>
          <w:t>СП 118.13330.2012</w:t>
        </w:r>
      </w:hyperlink>
      <w:r>
        <w:t xml:space="preserve"> "СНиП 31-06-2009 Общественные здания и сооружения" на регистрацию в федеральный орган исполнительной власти в сфере стандартизации;</w:t>
      </w:r>
    </w:p>
    <w:p w:rsidR="003E3DE6" w:rsidRDefault="003E3DE6">
      <w:pPr>
        <w:pStyle w:val="ConsPlusNormal"/>
        <w:spacing w:before="220"/>
        <w:ind w:firstLine="540"/>
        <w:jc w:val="both"/>
      </w:pPr>
      <w:r>
        <w:t xml:space="preserve">б) обеспечить опубликование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 текста утвержденного Изменения N 4 к </w:t>
      </w:r>
      <w:hyperlink r:id="rId12" w:history="1">
        <w:r>
          <w:rPr>
            <w:color w:val="0000FF"/>
          </w:rPr>
          <w:t>СП 118.13330.2012</w:t>
        </w:r>
      </w:hyperlink>
      <w:r>
        <w:t xml:space="preserve"> "СНиП 31-06-2009 Общественные здания и сооружения" в электронно-цифровой форме в течение 10 дней со дня регистрации свода правил федеральным органом исполнительной власти в сфере стандартизации.</w:t>
      </w:r>
    </w:p>
    <w:p w:rsidR="003E3DE6" w:rsidRDefault="003E3DE6">
      <w:pPr>
        <w:pStyle w:val="ConsPlusNormal"/>
        <w:jc w:val="both"/>
      </w:pPr>
    </w:p>
    <w:p w:rsidR="003E3DE6" w:rsidRDefault="003E3DE6">
      <w:pPr>
        <w:pStyle w:val="ConsPlusNormal"/>
        <w:jc w:val="right"/>
      </w:pPr>
      <w:r>
        <w:t>Министр</w:t>
      </w:r>
    </w:p>
    <w:p w:rsidR="003E3DE6" w:rsidRDefault="003E3DE6">
      <w:pPr>
        <w:pStyle w:val="ConsPlusNormal"/>
        <w:jc w:val="right"/>
      </w:pPr>
      <w:r>
        <w:t>В.В.ЯКУШЕВ</w:t>
      </w:r>
    </w:p>
    <w:p w:rsidR="003E3DE6" w:rsidRDefault="003E3DE6">
      <w:pPr>
        <w:pStyle w:val="ConsPlusNormal"/>
        <w:jc w:val="both"/>
      </w:pPr>
    </w:p>
    <w:p w:rsidR="003E3DE6" w:rsidRDefault="003E3DE6">
      <w:pPr>
        <w:pStyle w:val="ConsPlusNormal"/>
        <w:jc w:val="both"/>
      </w:pPr>
    </w:p>
    <w:p w:rsidR="003E3DE6" w:rsidRDefault="003E3D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ED5" w:rsidRDefault="00FB6ED5"/>
    <w:sectPr w:rsidR="00FB6ED5" w:rsidSect="0063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E6"/>
    <w:rsid w:val="00016B32"/>
    <w:rsid w:val="00025921"/>
    <w:rsid w:val="000268C7"/>
    <w:rsid w:val="00042B6C"/>
    <w:rsid w:val="00052202"/>
    <w:rsid w:val="000652C3"/>
    <w:rsid w:val="00067CA7"/>
    <w:rsid w:val="00072784"/>
    <w:rsid w:val="00076259"/>
    <w:rsid w:val="00081B14"/>
    <w:rsid w:val="00085219"/>
    <w:rsid w:val="0009262A"/>
    <w:rsid w:val="000957AB"/>
    <w:rsid w:val="000A235C"/>
    <w:rsid w:val="000A3B51"/>
    <w:rsid w:val="000C10EF"/>
    <w:rsid w:val="000C3942"/>
    <w:rsid w:val="000C47F7"/>
    <w:rsid w:val="000D1415"/>
    <w:rsid w:val="000E61E5"/>
    <w:rsid w:val="000E6C78"/>
    <w:rsid w:val="00100C8C"/>
    <w:rsid w:val="00113206"/>
    <w:rsid w:val="001172EE"/>
    <w:rsid w:val="001200AC"/>
    <w:rsid w:val="00133030"/>
    <w:rsid w:val="00142BF3"/>
    <w:rsid w:val="001439AB"/>
    <w:rsid w:val="00145FBB"/>
    <w:rsid w:val="00173091"/>
    <w:rsid w:val="001731F8"/>
    <w:rsid w:val="001867DE"/>
    <w:rsid w:val="001B1B34"/>
    <w:rsid w:val="001B6576"/>
    <w:rsid w:val="001C5D5D"/>
    <w:rsid w:val="001D0FE2"/>
    <w:rsid w:val="001D57D9"/>
    <w:rsid w:val="001D79CF"/>
    <w:rsid w:val="001D7A10"/>
    <w:rsid w:val="001E3E33"/>
    <w:rsid w:val="001F3EE0"/>
    <w:rsid w:val="00212A85"/>
    <w:rsid w:val="002228B3"/>
    <w:rsid w:val="00226589"/>
    <w:rsid w:val="002330BB"/>
    <w:rsid w:val="002403D0"/>
    <w:rsid w:val="002421E6"/>
    <w:rsid w:val="00244496"/>
    <w:rsid w:val="00255079"/>
    <w:rsid w:val="002550A5"/>
    <w:rsid w:val="00255FDE"/>
    <w:rsid w:val="00261AE9"/>
    <w:rsid w:val="00263075"/>
    <w:rsid w:val="002733E1"/>
    <w:rsid w:val="002763F1"/>
    <w:rsid w:val="00283CB3"/>
    <w:rsid w:val="00287705"/>
    <w:rsid w:val="002A39A4"/>
    <w:rsid w:val="002C2A15"/>
    <w:rsid w:val="002C7710"/>
    <w:rsid w:val="002D114A"/>
    <w:rsid w:val="002D2B0E"/>
    <w:rsid w:val="002E3081"/>
    <w:rsid w:val="002F0CD8"/>
    <w:rsid w:val="002F0F02"/>
    <w:rsid w:val="002F29E5"/>
    <w:rsid w:val="002F4D55"/>
    <w:rsid w:val="002F6F32"/>
    <w:rsid w:val="003049A9"/>
    <w:rsid w:val="00310D6D"/>
    <w:rsid w:val="00311C4C"/>
    <w:rsid w:val="00323AA1"/>
    <w:rsid w:val="00326F68"/>
    <w:rsid w:val="00336FBD"/>
    <w:rsid w:val="00365AB1"/>
    <w:rsid w:val="00365CBD"/>
    <w:rsid w:val="00366001"/>
    <w:rsid w:val="0039686B"/>
    <w:rsid w:val="003B0A81"/>
    <w:rsid w:val="003D3847"/>
    <w:rsid w:val="003E0625"/>
    <w:rsid w:val="003E3DE6"/>
    <w:rsid w:val="003E453E"/>
    <w:rsid w:val="0040380C"/>
    <w:rsid w:val="00425E51"/>
    <w:rsid w:val="00436A88"/>
    <w:rsid w:val="0044139A"/>
    <w:rsid w:val="00441674"/>
    <w:rsid w:val="00442021"/>
    <w:rsid w:val="00447BF6"/>
    <w:rsid w:val="004742E6"/>
    <w:rsid w:val="0049073C"/>
    <w:rsid w:val="00491D6E"/>
    <w:rsid w:val="00495AAE"/>
    <w:rsid w:val="004A10AB"/>
    <w:rsid w:val="004A1737"/>
    <w:rsid w:val="004C0508"/>
    <w:rsid w:val="004C0BE8"/>
    <w:rsid w:val="004D4362"/>
    <w:rsid w:val="004D46B8"/>
    <w:rsid w:val="004D6D5A"/>
    <w:rsid w:val="004D7B7C"/>
    <w:rsid w:val="004F1C9B"/>
    <w:rsid w:val="004F3957"/>
    <w:rsid w:val="004F6686"/>
    <w:rsid w:val="00524D75"/>
    <w:rsid w:val="00524F67"/>
    <w:rsid w:val="005274CE"/>
    <w:rsid w:val="00532483"/>
    <w:rsid w:val="005613C8"/>
    <w:rsid w:val="00562434"/>
    <w:rsid w:val="00574DB9"/>
    <w:rsid w:val="00581BA9"/>
    <w:rsid w:val="00586D13"/>
    <w:rsid w:val="00590351"/>
    <w:rsid w:val="005914DC"/>
    <w:rsid w:val="005946A4"/>
    <w:rsid w:val="005A00D9"/>
    <w:rsid w:val="005B7D62"/>
    <w:rsid w:val="005B7F0F"/>
    <w:rsid w:val="005D1CC9"/>
    <w:rsid w:val="005D5785"/>
    <w:rsid w:val="005E2970"/>
    <w:rsid w:val="005E51E5"/>
    <w:rsid w:val="005F1052"/>
    <w:rsid w:val="005F6B94"/>
    <w:rsid w:val="0060697B"/>
    <w:rsid w:val="00614BD3"/>
    <w:rsid w:val="00614D14"/>
    <w:rsid w:val="00627BE3"/>
    <w:rsid w:val="00632044"/>
    <w:rsid w:val="00632CE2"/>
    <w:rsid w:val="006375C1"/>
    <w:rsid w:val="00647539"/>
    <w:rsid w:val="00650FCD"/>
    <w:rsid w:val="0065426B"/>
    <w:rsid w:val="00663F20"/>
    <w:rsid w:val="006749DA"/>
    <w:rsid w:val="006868F9"/>
    <w:rsid w:val="0069771F"/>
    <w:rsid w:val="006A0D34"/>
    <w:rsid w:val="006B6215"/>
    <w:rsid w:val="006E0442"/>
    <w:rsid w:val="006E0C30"/>
    <w:rsid w:val="00704E80"/>
    <w:rsid w:val="0070574E"/>
    <w:rsid w:val="007151E6"/>
    <w:rsid w:val="00716C76"/>
    <w:rsid w:val="00731BD4"/>
    <w:rsid w:val="00734019"/>
    <w:rsid w:val="00744BFF"/>
    <w:rsid w:val="007506EF"/>
    <w:rsid w:val="00752593"/>
    <w:rsid w:val="00757520"/>
    <w:rsid w:val="00771937"/>
    <w:rsid w:val="0077370C"/>
    <w:rsid w:val="0078572E"/>
    <w:rsid w:val="007C4DBE"/>
    <w:rsid w:val="007D0801"/>
    <w:rsid w:val="007F6519"/>
    <w:rsid w:val="00803BB0"/>
    <w:rsid w:val="00803E34"/>
    <w:rsid w:val="00804452"/>
    <w:rsid w:val="00837A9A"/>
    <w:rsid w:val="00837FE4"/>
    <w:rsid w:val="008442A7"/>
    <w:rsid w:val="00850ABE"/>
    <w:rsid w:val="00854FAA"/>
    <w:rsid w:val="00857603"/>
    <w:rsid w:val="00895040"/>
    <w:rsid w:val="00895B7D"/>
    <w:rsid w:val="0089759C"/>
    <w:rsid w:val="008B45C5"/>
    <w:rsid w:val="008B5E4B"/>
    <w:rsid w:val="008B7A7D"/>
    <w:rsid w:val="00906C5F"/>
    <w:rsid w:val="00907216"/>
    <w:rsid w:val="00911B3B"/>
    <w:rsid w:val="00914B1D"/>
    <w:rsid w:val="00915A7E"/>
    <w:rsid w:val="009235A2"/>
    <w:rsid w:val="00923BDE"/>
    <w:rsid w:val="00927D4A"/>
    <w:rsid w:val="00930101"/>
    <w:rsid w:val="009438BA"/>
    <w:rsid w:val="00945760"/>
    <w:rsid w:val="00950848"/>
    <w:rsid w:val="00965C70"/>
    <w:rsid w:val="009661B5"/>
    <w:rsid w:val="009766ED"/>
    <w:rsid w:val="00990716"/>
    <w:rsid w:val="009A4B3A"/>
    <w:rsid w:val="009A6A10"/>
    <w:rsid w:val="009A7AC2"/>
    <w:rsid w:val="009B375C"/>
    <w:rsid w:val="009D5261"/>
    <w:rsid w:val="009D6FC9"/>
    <w:rsid w:val="009E0D53"/>
    <w:rsid w:val="009E50C7"/>
    <w:rsid w:val="009E5FF5"/>
    <w:rsid w:val="009E7A90"/>
    <w:rsid w:val="009F1EEF"/>
    <w:rsid w:val="009F339F"/>
    <w:rsid w:val="00A01420"/>
    <w:rsid w:val="00A168DB"/>
    <w:rsid w:val="00A17966"/>
    <w:rsid w:val="00A17F7D"/>
    <w:rsid w:val="00A22A1B"/>
    <w:rsid w:val="00A246E1"/>
    <w:rsid w:val="00A35A79"/>
    <w:rsid w:val="00A40D7D"/>
    <w:rsid w:val="00A51D40"/>
    <w:rsid w:val="00A61327"/>
    <w:rsid w:val="00A74209"/>
    <w:rsid w:val="00A74C5A"/>
    <w:rsid w:val="00AB0F88"/>
    <w:rsid w:val="00AC2CF3"/>
    <w:rsid w:val="00AC7D46"/>
    <w:rsid w:val="00AD0A0C"/>
    <w:rsid w:val="00AD2C0F"/>
    <w:rsid w:val="00AD4F74"/>
    <w:rsid w:val="00AE5F8F"/>
    <w:rsid w:val="00AF3E6A"/>
    <w:rsid w:val="00AF7F71"/>
    <w:rsid w:val="00B00C9A"/>
    <w:rsid w:val="00B03812"/>
    <w:rsid w:val="00B11363"/>
    <w:rsid w:val="00B14C99"/>
    <w:rsid w:val="00B23FDB"/>
    <w:rsid w:val="00B25353"/>
    <w:rsid w:val="00B335C5"/>
    <w:rsid w:val="00B53D33"/>
    <w:rsid w:val="00B605C2"/>
    <w:rsid w:val="00B739CA"/>
    <w:rsid w:val="00B8638C"/>
    <w:rsid w:val="00BA4AF8"/>
    <w:rsid w:val="00BA4AFD"/>
    <w:rsid w:val="00BC0E1D"/>
    <w:rsid w:val="00BD1078"/>
    <w:rsid w:val="00BD1847"/>
    <w:rsid w:val="00BD5078"/>
    <w:rsid w:val="00BE09B7"/>
    <w:rsid w:val="00BF4AC2"/>
    <w:rsid w:val="00C1217F"/>
    <w:rsid w:val="00C15A38"/>
    <w:rsid w:val="00C17924"/>
    <w:rsid w:val="00C303FD"/>
    <w:rsid w:val="00C32CD8"/>
    <w:rsid w:val="00C3307C"/>
    <w:rsid w:val="00C33E09"/>
    <w:rsid w:val="00C459C5"/>
    <w:rsid w:val="00C52AD0"/>
    <w:rsid w:val="00C5631C"/>
    <w:rsid w:val="00C715B9"/>
    <w:rsid w:val="00C81AAF"/>
    <w:rsid w:val="00C8241F"/>
    <w:rsid w:val="00C86B19"/>
    <w:rsid w:val="00C93561"/>
    <w:rsid w:val="00C93943"/>
    <w:rsid w:val="00CD1BE2"/>
    <w:rsid w:val="00CD5029"/>
    <w:rsid w:val="00CD7606"/>
    <w:rsid w:val="00CE6863"/>
    <w:rsid w:val="00CF6DD0"/>
    <w:rsid w:val="00D012B4"/>
    <w:rsid w:val="00D058B8"/>
    <w:rsid w:val="00D44B65"/>
    <w:rsid w:val="00D64B3C"/>
    <w:rsid w:val="00D66DED"/>
    <w:rsid w:val="00D72F9D"/>
    <w:rsid w:val="00D77CFF"/>
    <w:rsid w:val="00D81222"/>
    <w:rsid w:val="00D82078"/>
    <w:rsid w:val="00D82B40"/>
    <w:rsid w:val="00D908EC"/>
    <w:rsid w:val="00DE01A7"/>
    <w:rsid w:val="00DE43E5"/>
    <w:rsid w:val="00DE4D38"/>
    <w:rsid w:val="00DF4D49"/>
    <w:rsid w:val="00E00401"/>
    <w:rsid w:val="00E03C20"/>
    <w:rsid w:val="00E03C7F"/>
    <w:rsid w:val="00E05A22"/>
    <w:rsid w:val="00E24FE9"/>
    <w:rsid w:val="00E2537C"/>
    <w:rsid w:val="00E27D32"/>
    <w:rsid w:val="00E45749"/>
    <w:rsid w:val="00E60C98"/>
    <w:rsid w:val="00E66BC5"/>
    <w:rsid w:val="00E754B6"/>
    <w:rsid w:val="00E86771"/>
    <w:rsid w:val="00E872AA"/>
    <w:rsid w:val="00EA6921"/>
    <w:rsid w:val="00EB4CD5"/>
    <w:rsid w:val="00EC25B4"/>
    <w:rsid w:val="00EC4401"/>
    <w:rsid w:val="00EE0AC0"/>
    <w:rsid w:val="00F051A0"/>
    <w:rsid w:val="00F13C11"/>
    <w:rsid w:val="00F232FA"/>
    <w:rsid w:val="00F41E84"/>
    <w:rsid w:val="00F45BF6"/>
    <w:rsid w:val="00F5191E"/>
    <w:rsid w:val="00F60819"/>
    <w:rsid w:val="00F631F6"/>
    <w:rsid w:val="00F63BFA"/>
    <w:rsid w:val="00F67615"/>
    <w:rsid w:val="00F74C46"/>
    <w:rsid w:val="00F771ED"/>
    <w:rsid w:val="00F833B8"/>
    <w:rsid w:val="00FA3CE5"/>
    <w:rsid w:val="00FB0A45"/>
    <w:rsid w:val="00FB30D2"/>
    <w:rsid w:val="00FB3989"/>
    <w:rsid w:val="00FB4A97"/>
    <w:rsid w:val="00FB6ED5"/>
    <w:rsid w:val="00FC5AD0"/>
    <w:rsid w:val="00FC5CE6"/>
    <w:rsid w:val="00FD0BDE"/>
    <w:rsid w:val="00FD4549"/>
    <w:rsid w:val="00FD6DCF"/>
    <w:rsid w:val="00FE77B1"/>
    <w:rsid w:val="00FF444B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BC5BF3BBC526FFFCB163B9732C016151FC35539D4739F9D0A334A3776291B6186B9999CBAF28A4E265480BAB1B115425D0A3BC706FF2CBz2C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BC5BF3BBC526FFFCB16AA0742C016157FF395A934539F9D0A334A3776291B6186B9999CBAF28A7E965480BAB1B115425D0A3BC706FF2CBz2CAD" TargetMode="External"/><Relationship Id="rId12" Type="http://schemas.openxmlformats.org/officeDocument/2006/relationships/hyperlink" Target="consultantplus://offline/ref=ADBC5BF3BBC526FFFCB175B5712C016156FF395C9A4864F3D8FA38A1706DCEB31F7A9999CBB128A0F46C1C58zEC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C5BF3BBC526FFFCB16AA0742C016157F93953924B39F9D0A334A3776291B6186B9999CBAF28A5EA65480BAB1B115425D0A3BC706FF2CBz2CAD" TargetMode="External"/><Relationship Id="rId11" Type="http://schemas.openxmlformats.org/officeDocument/2006/relationships/hyperlink" Target="consultantplus://offline/ref=ADBC5BF3BBC526FFFCB175B5712C016156FF395C9A4864F3D8FA38A1706DCEB31F7A9999CBB128A0F46C1C58zECFD" TargetMode="External"/><Relationship Id="rId5" Type="http://schemas.openxmlformats.org/officeDocument/2006/relationships/hyperlink" Target="consultantplus://offline/ref=ADBC5BF3BBC526FFFCB16AA0742C016157FF3A59934439F9D0A334A3776291B6186B9999CBAF28A4E965480BAB1B115425D0A3BC706FF2CBz2CAD" TargetMode="External"/><Relationship Id="rId10" Type="http://schemas.openxmlformats.org/officeDocument/2006/relationships/hyperlink" Target="consultantplus://offline/ref=ADBC5BF3BBC526FFFCB16AA0742C016156FD3B5B9C4239F9D0A334A3776291B60A6BC195CAAF36A4EE701E5AEDz4C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BC5BF3BBC526FFFCB175B5712C016156FF395C9A4864F3D8FA38A1706DCEB31F7A9999CBB128A0F46C1C58zEC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guaigko</dc:creator>
  <cp:lastModifiedBy>guaigko</cp:lastModifiedBy>
  <cp:revision>2</cp:revision>
  <dcterms:created xsi:type="dcterms:W3CDTF">2020-04-10T03:02:00Z</dcterms:created>
  <dcterms:modified xsi:type="dcterms:W3CDTF">2020-04-10T03:12:00Z</dcterms:modified>
</cp:coreProperties>
</file>